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73" w:rsidRDefault="00844273" w:rsidP="00844273">
      <w:pPr>
        <w:jc w:val="center"/>
      </w:pPr>
      <w:r>
        <w:t xml:space="preserve">Отчет </w:t>
      </w:r>
    </w:p>
    <w:p w:rsidR="00844273" w:rsidRDefault="00844273" w:rsidP="00844273">
      <w:pPr>
        <w:jc w:val="center"/>
      </w:pPr>
      <w:r>
        <w:t xml:space="preserve">проведения занятия по ГО и ЧС </w:t>
      </w:r>
      <w:r w:rsidR="00D529B3">
        <w:t>1</w:t>
      </w:r>
      <w:r>
        <w:t xml:space="preserve"> </w:t>
      </w:r>
      <w:r w:rsidR="00D529B3">
        <w:t>марта</w:t>
      </w:r>
      <w:r w:rsidR="00695CB8">
        <w:t xml:space="preserve"> </w:t>
      </w:r>
      <w:r>
        <w:t>201</w:t>
      </w:r>
      <w:r w:rsidR="00D529B3">
        <w:t>6</w:t>
      </w:r>
      <w:r>
        <w:t>г МКОУ «</w:t>
      </w:r>
      <w:proofErr w:type="spellStart"/>
      <w:r>
        <w:t>Сончинская</w:t>
      </w:r>
      <w:proofErr w:type="spellEnd"/>
      <w:r>
        <w:t xml:space="preserve"> ООШ»</w:t>
      </w:r>
    </w:p>
    <w:p w:rsidR="00844273" w:rsidRDefault="00844273" w:rsidP="00844273">
      <w:pPr>
        <w:jc w:val="center"/>
      </w:pPr>
    </w:p>
    <w:p w:rsidR="00844273" w:rsidRPr="000D353F" w:rsidRDefault="00D529B3" w:rsidP="00844273">
      <w:pPr>
        <w:rPr>
          <w:b/>
        </w:rPr>
      </w:pPr>
      <w:r>
        <w:rPr>
          <w:rStyle w:val="12pt"/>
          <w:b/>
          <w:color w:val="000000"/>
        </w:rPr>
        <w:t>История Го и</w:t>
      </w:r>
      <w:r w:rsidR="00F148E0">
        <w:rPr>
          <w:rStyle w:val="12pt"/>
          <w:b/>
          <w:color w:val="000000"/>
        </w:rPr>
        <w:t xml:space="preserve"> </w:t>
      </w:r>
      <w:r>
        <w:rPr>
          <w:rStyle w:val="12pt"/>
          <w:b/>
          <w:color w:val="000000"/>
        </w:rPr>
        <w:t xml:space="preserve">ЧС. </w:t>
      </w:r>
      <w:r w:rsidR="00844273" w:rsidRPr="000D353F">
        <w:rPr>
          <w:rStyle w:val="12pt"/>
          <w:b/>
          <w:color w:val="000000"/>
        </w:rPr>
        <w:t xml:space="preserve">Средства коллективной и индивидуальной защиты </w:t>
      </w:r>
      <w:r w:rsidR="00844273">
        <w:rPr>
          <w:rStyle w:val="12pt"/>
          <w:b/>
          <w:color w:val="000000"/>
        </w:rPr>
        <w:t>учащихся</w:t>
      </w:r>
      <w:proofErr w:type="gramStart"/>
      <w:r w:rsidR="00844273">
        <w:rPr>
          <w:rStyle w:val="12pt"/>
          <w:b/>
          <w:color w:val="000000"/>
        </w:rPr>
        <w:t xml:space="preserve"> </w:t>
      </w:r>
      <w:r w:rsidR="00844273" w:rsidRPr="000D353F">
        <w:rPr>
          <w:rStyle w:val="12pt"/>
          <w:b/>
          <w:color w:val="000000"/>
        </w:rPr>
        <w:t>,</w:t>
      </w:r>
      <w:proofErr w:type="gramEnd"/>
      <w:r w:rsidR="00844273" w:rsidRPr="000D353F">
        <w:rPr>
          <w:rStyle w:val="12pt"/>
          <w:b/>
          <w:color w:val="000000"/>
        </w:rPr>
        <w:t xml:space="preserve"> а также первичные средства пожаротушения, имеющиеся в </w:t>
      </w:r>
      <w:r w:rsidR="00844273">
        <w:rPr>
          <w:rStyle w:val="12pt"/>
          <w:b/>
          <w:color w:val="000000"/>
        </w:rPr>
        <w:t>учреждении</w:t>
      </w:r>
      <w:r w:rsidR="00844273" w:rsidRPr="000D353F">
        <w:rPr>
          <w:rStyle w:val="12pt"/>
          <w:b/>
          <w:color w:val="000000"/>
        </w:rPr>
        <w:t>. Порядок и правила их применения и использования</w:t>
      </w:r>
      <w:r w:rsidR="00844273">
        <w:rPr>
          <w:rStyle w:val="12pt"/>
          <w:b/>
          <w:color w:val="000000"/>
        </w:rPr>
        <w:t>.</w:t>
      </w:r>
    </w:p>
    <w:p w:rsidR="00844273" w:rsidRDefault="00844273" w:rsidP="00844273"/>
    <w:p w:rsidR="00844273" w:rsidRDefault="00844273" w:rsidP="00844273">
      <w:r>
        <w:t>Учебные и воспитательные цели:</w:t>
      </w:r>
    </w:p>
    <w:p w:rsidR="00844273" w:rsidRDefault="00844273" w:rsidP="00844273">
      <w:r>
        <w:t xml:space="preserve">1. Проверить обучаемых в области знаний ими </w:t>
      </w:r>
      <w:r>
        <w:rPr>
          <w:rStyle w:val="12pt"/>
          <w:color w:val="000000"/>
        </w:rPr>
        <w:t>средств коллективной и индивидуальной защиты, а также первичных средств пожаротушения, имеющихся в школе. Порядок и правила их применения и использования</w:t>
      </w:r>
    </w:p>
    <w:p w:rsidR="00844273" w:rsidRDefault="00844273" w:rsidP="00844273">
      <w:r>
        <w:t xml:space="preserve">Время: </w:t>
      </w:r>
      <w:r w:rsidR="00D529B3">
        <w:t>45</w:t>
      </w:r>
      <w:r>
        <w:t xml:space="preserve"> </w:t>
      </w:r>
      <w:r w:rsidR="00DF37D5">
        <w:t>минут</w:t>
      </w:r>
    </w:p>
    <w:p w:rsidR="00844273" w:rsidRDefault="00844273" w:rsidP="00844273">
      <w:r>
        <w:t>Метод проведения: Практическое занятие</w:t>
      </w:r>
    </w:p>
    <w:p w:rsidR="00844273" w:rsidRDefault="00844273" w:rsidP="00844273">
      <w:r>
        <w:t>Место проведения: МКОУ</w:t>
      </w:r>
      <w:r w:rsidR="00695CB8">
        <w:t xml:space="preserve"> «</w:t>
      </w:r>
      <w:proofErr w:type="spellStart"/>
      <w:r>
        <w:t>Сончинская</w:t>
      </w:r>
      <w:proofErr w:type="spellEnd"/>
      <w:r>
        <w:t xml:space="preserve"> ООШ»</w:t>
      </w:r>
    </w:p>
    <w:p w:rsidR="00844273" w:rsidRDefault="00844273" w:rsidP="00844273">
      <w:r>
        <w:t xml:space="preserve">Учебные вопросы: </w:t>
      </w:r>
    </w:p>
    <w:p w:rsidR="00D529B3" w:rsidRDefault="00844273" w:rsidP="00844273">
      <w:r>
        <w:t xml:space="preserve">1. </w:t>
      </w:r>
      <w:r w:rsidR="00D529B3">
        <w:t>История ГО и ЧС (фильм)</w:t>
      </w:r>
    </w:p>
    <w:p w:rsidR="00844273" w:rsidRDefault="00D529B3" w:rsidP="00844273">
      <w:r>
        <w:t>2.</w:t>
      </w:r>
      <w:r w:rsidR="00844273">
        <w:t>Средства коллективной и индивидуальной защиты учащихся</w:t>
      </w:r>
    </w:p>
    <w:p w:rsidR="00844273" w:rsidRDefault="00D529B3" w:rsidP="00844273">
      <w:r>
        <w:t>3</w:t>
      </w:r>
      <w:r w:rsidR="00844273">
        <w:t>.Инструктаж по пожарной безопасности. Инструкция по противопожарному режиму в школе. Требования по противопожарному режиму для образовательных учреждений</w:t>
      </w:r>
    </w:p>
    <w:p w:rsidR="00844273" w:rsidRDefault="00D529B3" w:rsidP="00844273">
      <w:r>
        <w:t>4</w:t>
      </w:r>
      <w:r w:rsidR="00844273">
        <w:t>. Противопожарные мероприятия.</w:t>
      </w:r>
    </w:p>
    <w:p w:rsidR="00844273" w:rsidRDefault="00D529B3" w:rsidP="00844273">
      <w:r>
        <w:t>5</w:t>
      </w:r>
      <w:r w:rsidR="00844273">
        <w:t>. Средства пожаротушения.</w:t>
      </w:r>
    </w:p>
    <w:p w:rsidR="00844273" w:rsidRDefault="00D529B3" w:rsidP="00844273">
      <w:r>
        <w:t>6</w:t>
      </w:r>
      <w:r w:rsidR="00844273">
        <w:t>. Локализация и тушение пожара.</w:t>
      </w:r>
    </w:p>
    <w:p w:rsidR="00006505" w:rsidRDefault="00006505" w:rsidP="00844273"/>
    <w:tbl>
      <w:tblPr>
        <w:tblStyle w:val="a5"/>
        <w:tblW w:w="0" w:type="auto"/>
        <w:tblLook w:val="04A0"/>
      </w:tblPr>
      <w:tblGrid>
        <w:gridCol w:w="4754"/>
        <w:gridCol w:w="4817"/>
      </w:tblGrid>
      <w:tr w:rsidR="00006505" w:rsidTr="00006505">
        <w:tc>
          <w:tcPr>
            <w:tcW w:w="4785" w:type="dxa"/>
          </w:tcPr>
          <w:p w:rsidR="00006505" w:rsidRDefault="00DF37D5" w:rsidP="00844273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21104" cy="2190750"/>
                  <wp:effectExtent l="19050" t="0" r="0" b="0"/>
                  <wp:docPr id="2" name="Рисунок 1" descr="IMG_20160301_114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301_114007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04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6505" w:rsidRDefault="00DF37D5" w:rsidP="00844273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863850" cy="2147811"/>
                  <wp:effectExtent l="19050" t="0" r="0" b="0"/>
                  <wp:docPr id="3" name="Рисунок 2" descr="IMG_20160301_113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301_11372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0" cy="214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505" w:rsidTr="00006505">
        <w:tc>
          <w:tcPr>
            <w:tcW w:w="4785" w:type="dxa"/>
          </w:tcPr>
          <w:p w:rsidR="00006505" w:rsidRDefault="00DF37D5" w:rsidP="00844273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870302" cy="2152650"/>
                  <wp:effectExtent l="19050" t="0" r="6248" b="0"/>
                  <wp:docPr id="7" name="Рисунок 6" descr="IMG_20160301_113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301_11360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63" cy="215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6505" w:rsidRDefault="00DF37D5" w:rsidP="00844273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30525" cy="2197815"/>
                  <wp:effectExtent l="19050" t="0" r="3175" b="0"/>
                  <wp:docPr id="11" name="Рисунок 10" descr="IMG_20160301_105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301_10562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525" cy="21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505" w:rsidTr="00006505">
        <w:tc>
          <w:tcPr>
            <w:tcW w:w="4785" w:type="dxa"/>
          </w:tcPr>
          <w:p w:rsidR="00006505" w:rsidRDefault="00DF37D5" w:rsidP="00844273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25775" cy="2269250"/>
                  <wp:effectExtent l="19050" t="0" r="3175" b="0"/>
                  <wp:docPr id="12" name="Рисунок 11" descr="IMG_20160301_105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301_10565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75" cy="226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6505" w:rsidRDefault="00DF37D5" w:rsidP="00844273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070360" cy="2302688"/>
                  <wp:effectExtent l="19050" t="0" r="0" b="0"/>
                  <wp:docPr id="13" name="Рисунок 12" descr="IMG_20160301_11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301_11002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826" cy="230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505" w:rsidTr="00006505">
        <w:tc>
          <w:tcPr>
            <w:tcW w:w="4785" w:type="dxa"/>
          </w:tcPr>
          <w:p w:rsidR="00006505" w:rsidRDefault="00006505" w:rsidP="00844273">
            <w:pPr>
              <w:ind w:firstLine="0"/>
            </w:pPr>
          </w:p>
        </w:tc>
        <w:tc>
          <w:tcPr>
            <w:tcW w:w="4786" w:type="dxa"/>
          </w:tcPr>
          <w:p w:rsidR="00006505" w:rsidRDefault="00006505" w:rsidP="00844273">
            <w:pPr>
              <w:ind w:firstLine="0"/>
            </w:pPr>
          </w:p>
        </w:tc>
      </w:tr>
    </w:tbl>
    <w:p w:rsidR="00006505" w:rsidRDefault="00006505" w:rsidP="00844273"/>
    <w:p w:rsidR="00844273" w:rsidRDefault="00844273" w:rsidP="00844273"/>
    <w:p w:rsidR="00816E1E" w:rsidRDefault="00816E1E"/>
    <w:p w:rsidR="00844273" w:rsidRDefault="00844273"/>
    <w:p w:rsidR="00006505" w:rsidRDefault="00006505"/>
    <w:p w:rsidR="00006505" w:rsidRDefault="00006505"/>
    <w:sectPr w:rsidR="00006505" w:rsidSect="0081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73"/>
    <w:rsid w:val="00006505"/>
    <w:rsid w:val="003C340B"/>
    <w:rsid w:val="00457F80"/>
    <w:rsid w:val="00561F8A"/>
    <w:rsid w:val="00695CB8"/>
    <w:rsid w:val="00816E1E"/>
    <w:rsid w:val="00844273"/>
    <w:rsid w:val="00C30AC4"/>
    <w:rsid w:val="00D529B3"/>
    <w:rsid w:val="00DF37D5"/>
    <w:rsid w:val="00EC4A66"/>
    <w:rsid w:val="00F1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7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basedOn w:val="a0"/>
    <w:rsid w:val="00844273"/>
    <w:rPr>
      <w:rFonts w:ascii="Times New Roman" w:hAnsi="Times New Roman" w:cs="Times New Roman"/>
      <w:sz w:val="24"/>
      <w:szCs w:val="24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844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6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2016-03-01T07:11:00Z</dcterms:created>
  <dcterms:modified xsi:type="dcterms:W3CDTF">2016-03-01T09:15:00Z</dcterms:modified>
</cp:coreProperties>
</file>